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2E96" w14:textId="77777777" w:rsidR="001D5EAB" w:rsidRPr="001D5EAB" w:rsidRDefault="001D5EAB" w:rsidP="001D5EAB">
      <w:pPr>
        <w:jc w:val="center"/>
        <w:rPr>
          <w:rFonts w:ascii="Bahnschrift SemiLight Condensed" w:hAnsi="Bahnschrift SemiLight Condensed" w:cs="Estrangelo Edessa"/>
          <w:color w:val="C00000"/>
          <w:sz w:val="44"/>
          <w:szCs w:val="44"/>
          <w:u w:val="double"/>
        </w:rPr>
      </w:pPr>
      <w:r w:rsidRPr="001D5EAB">
        <w:rPr>
          <w:rFonts w:ascii="Bahnschrift SemiLight Condensed" w:hAnsi="Bahnschrift SemiLight Condensed" w:cs="Estrangelo Edessa"/>
          <w:color w:val="C00000"/>
          <w:sz w:val="44"/>
          <w:szCs w:val="44"/>
          <w:u w:val="double"/>
        </w:rPr>
        <w:t xml:space="preserve">A P E </w:t>
      </w:r>
      <w:proofErr w:type="gramStart"/>
      <w:r w:rsidRPr="001D5EAB">
        <w:rPr>
          <w:rFonts w:ascii="Bahnschrift SemiLight Condensed" w:hAnsi="Bahnschrift SemiLight Condensed" w:cs="Estrangelo Edessa"/>
          <w:color w:val="C00000"/>
          <w:sz w:val="44"/>
          <w:szCs w:val="44"/>
          <w:u w:val="double"/>
        </w:rPr>
        <w:t>R  I</w:t>
      </w:r>
      <w:proofErr w:type="gramEnd"/>
      <w:r w:rsidRPr="001D5EAB">
        <w:rPr>
          <w:rFonts w:ascii="Bahnschrift SemiLight Condensed" w:hAnsi="Bahnschrift SemiLight Condensed" w:cs="Estrangelo Edessa"/>
          <w:color w:val="C00000"/>
          <w:sz w:val="44"/>
          <w:szCs w:val="44"/>
          <w:u w:val="double"/>
        </w:rPr>
        <w:t xml:space="preserve"> C E N A</w:t>
      </w:r>
    </w:p>
    <w:p w14:paraId="26CE3F88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color w:val="C00000"/>
        </w:rPr>
      </w:pPr>
    </w:p>
    <w:p w14:paraId="516814CE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/>
          <w:u w:val="single"/>
        </w:rPr>
      </w:pPr>
      <w:r w:rsidRPr="005E132C">
        <w:rPr>
          <w:rFonts w:ascii="Bahnschrift SemiLight Condensed" w:hAnsi="Bahnschrift SemiLight Condensed" w:cs="Estrangelo Edessa"/>
          <w:b/>
          <w:u w:val="single"/>
        </w:rPr>
        <w:t>Proposta n. 1</w:t>
      </w:r>
    </w:p>
    <w:p w14:paraId="20F2F8DB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Bellini Cocktail o Prosecco</w:t>
      </w:r>
    </w:p>
    <w:p w14:paraId="2441B11E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Acqua Minerale, Analcoolici, Succhi di Frutta</w:t>
      </w:r>
    </w:p>
    <w:p w14:paraId="07349149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Patatine, Noccioline e Olive</w:t>
      </w:r>
    </w:p>
    <w:p w14:paraId="06B658A4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Crostini del Buon Appetito</w:t>
      </w:r>
    </w:p>
    <w:p w14:paraId="1C734B1F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 xml:space="preserve">Crostini di Polenta con Baccalà </w:t>
      </w:r>
    </w:p>
    <w:p w14:paraId="0E1598F1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 xml:space="preserve">Quiche </w:t>
      </w:r>
      <w:proofErr w:type="spellStart"/>
      <w:r w:rsidRPr="005E132C">
        <w:rPr>
          <w:rFonts w:ascii="Bahnschrift SemiLight Condensed" w:hAnsi="Bahnschrift SemiLight Condensed"/>
        </w:rPr>
        <w:t>Lorraine</w:t>
      </w:r>
      <w:proofErr w:type="spellEnd"/>
    </w:p>
    <w:p w14:paraId="6D98FD43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 xml:space="preserve">Salamino della </w:t>
      </w:r>
      <w:proofErr w:type="spellStart"/>
      <w:r w:rsidRPr="005E132C">
        <w:rPr>
          <w:rFonts w:ascii="Bahnschrift SemiLight Condensed" w:hAnsi="Bahnschrift SemiLight Condensed"/>
        </w:rPr>
        <w:t>Duja</w:t>
      </w:r>
      <w:proofErr w:type="spellEnd"/>
      <w:r w:rsidRPr="005E132C">
        <w:rPr>
          <w:rFonts w:ascii="Bahnschrift SemiLight Condensed" w:hAnsi="Bahnschrift SemiLight Condensed"/>
        </w:rPr>
        <w:t xml:space="preserve">, </w:t>
      </w:r>
      <w:proofErr w:type="spellStart"/>
      <w:r w:rsidRPr="005E132C">
        <w:rPr>
          <w:rFonts w:ascii="Bahnschrift SemiLight Condensed" w:hAnsi="Bahnschrift SemiLight Condensed"/>
        </w:rPr>
        <w:t>Fidighina</w:t>
      </w:r>
      <w:proofErr w:type="spellEnd"/>
    </w:p>
    <w:p w14:paraId="2138D785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Coppa, Lardo Nostrano</w:t>
      </w:r>
    </w:p>
    <w:p w14:paraId="1CB0DD9D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Prosciutto della Val Vigezzo</w:t>
      </w:r>
    </w:p>
    <w:p w14:paraId="483290C6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Trota Marinata alla Vaniglia e Liquerizia</w:t>
      </w:r>
    </w:p>
    <w:p w14:paraId="56E8D35F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 xml:space="preserve">Insalata di </w:t>
      </w:r>
      <w:proofErr w:type="spellStart"/>
      <w:r w:rsidRPr="005E132C">
        <w:rPr>
          <w:rFonts w:ascii="Bahnschrift SemiLight Condensed" w:hAnsi="Bahnschrift SemiLight Condensed"/>
        </w:rPr>
        <w:t>Quinoa</w:t>
      </w:r>
      <w:proofErr w:type="spellEnd"/>
    </w:p>
    <w:p w14:paraId="3D01BC61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Gazpacho con varietà di Verdure crude</w:t>
      </w:r>
    </w:p>
    <w:p w14:paraId="06A4990D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Sedano con Crema di Gorgonzola</w:t>
      </w:r>
    </w:p>
    <w:p w14:paraId="739049F5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Vellutata di Piselli e Menta con Luccio al Pepe Rosa</w:t>
      </w:r>
    </w:p>
    <w:p w14:paraId="01722BBA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*  *  *</w:t>
      </w:r>
    </w:p>
    <w:p w14:paraId="14042B75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Dolci Finger Food</w:t>
      </w:r>
    </w:p>
    <w:p w14:paraId="7F03D369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(Panna Cotta, Meringata, Tiramisù e Macedonia)</w:t>
      </w:r>
    </w:p>
    <w:p w14:paraId="50D2596B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*  *</w:t>
      </w:r>
    </w:p>
    <w:p w14:paraId="30BD4041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Caffè</w:t>
      </w:r>
    </w:p>
    <w:p w14:paraId="6756C40B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  <w:b/>
        </w:rPr>
      </w:pPr>
      <w:r w:rsidRPr="005E132C">
        <w:rPr>
          <w:rFonts w:ascii="Bahnschrift SemiLight Condensed" w:hAnsi="Bahnschrift SemiLight Condensed"/>
          <w:b/>
        </w:rPr>
        <w:t>€ 45.00 a persona</w:t>
      </w:r>
    </w:p>
    <w:p w14:paraId="06ABD050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  <w:bCs/>
        </w:rPr>
      </w:pPr>
      <w:bookmarkStart w:id="0" w:name="_Hlk49511861"/>
      <w:r w:rsidRPr="005E132C">
        <w:rPr>
          <w:rFonts w:ascii="Bahnschrift SemiLight Condensed" w:hAnsi="Bahnschrift SemiLight Condensed"/>
          <w:bCs/>
        </w:rPr>
        <w:t xml:space="preserve">(con aggiunta di Vino Rosso Nebbiolo Colline </w:t>
      </w:r>
      <w:proofErr w:type="gramStart"/>
      <w:r w:rsidRPr="005E132C">
        <w:rPr>
          <w:rFonts w:ascii="Bahnschrift SemiLight Condensed" w:hAnsi="Bahnschrift SemiLight Condensed"/>
          <w:bCs/>
        </w:rPr>
        <w:t>Novaresi  €</w:t>
      </w:r>
      <w:proofErr w:type="gramEnd"/>
      <w:r w:rsidRPr="005E132C">
        <w:rPr>
          <w:rFonts w:ascii="Bahnschrift SemiLight Condensed" w:hAnsi="Bahnschrift SemiLight Condensed"/>
          <w:bCs/>
        </w:rPr>
        <w:t xml:space="preserve"> 50)</w:t>
      </w:r>
    </w:p>
    <w:bookmarkEnd w:id="0"/>
    <w:p w14:paraId="08633946" w14:textId="77777777" w:rsidR="001D5EAB" w:rsidRPr="005E132C" w:rsidRDefault="001D5EAB" w:rsidP="001D5EAB">
      <w:pPr>
        <w:rPr>
          <w:rFonts w:ascii="Bahnschrift SemiLight Condensed" w:hAnsi="Bahnschrift SemiLight Condensed"/>
        </w:rPr>
      </w:pPr>
    </w:p>
    <w:p w14:paraId="6198EC59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/>
          <w:u w:val="single"/>
        </w:rPr>
      </w:pPr>
      <w:r w:rsidRPr="005E132C">
        <w:rPr>
          <w:rFonts w:ascii="Bahnschrift SemiLight Condensed" w:hAnsi="Bahnschrift SemiLight Condensed" w:cs="Estrangelo Edessa"/>
          <w:b/>
          <w:u w:val="single"/>
        </w:rPr>
        <w:t>Proposta n. 2</w:t>
      </w:r>
    </w:p>
    <w:p w14:paraId="42AFFBD5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Bellini Cocktail o Prosecco</w:t>
      </w:r>
    </w:p>
    <w:p w14:paraId="745CEAA0" w14:textId="77777777" w:rsidR="001D5EAB" w:rsidRPr="005E132C" w:rsidRDefault="001D5EAB" w:rsidP="001D5EAB">
      <w:pPr>
        <w:jc w:val="center"/>
        <w:rPr>
          <w:rFonts w:ascii="Bahnschrift SemiLight Condensed" w:hAnsi="Bahnschrift SemiLight Condensed"/>
        </w:rPr>
      </w:pPr>
      <w:r w:rsidRPr="005E132C">
        <w:rPr>
          <w:rFonts w:ascii="Bahnschrift SemiLight Condensed" w:hAnsi="Bahnschrift SemiLight Condensed"/>
        </w:rPr>
        <w:t>Acqua Minerale, Analcoolici, Succhi di Frutta</w:t>
      </w:r>
    </w:p>
    <w:p w14:paraId="2BA1EA92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/>
        </w:rPr>
        <w:t>Patatine, Noccioline</w:t>
      </w:r>
    </w:p>
    <w:p w14:paraId="7DB0B2FC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Focacce, Pizzette</w:t>
      </w:r>
    </w:p>
    <w:p w14:paraId="7ECF667A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Affettati di salumi e Prosciutti misti</w:t>
      </w:r>
    </w:p>
    <w:p w14:paraId="759B5D1D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Formaggi locali assortiti</w:t>
      </w:r>
    </w:p>
    <w:p w14:paraId="6450190B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Torte salate</w:t>
      </w:r>
    </w:p>
    <w:p w14:paraId="6FDDB068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Verdure in Pastella</w:t>
      </w:r>
    </w:p>
    <w:p w14:paraId="26C577D3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* * *</w:t>
      </w:r>
    </w:p>
    <w:p w14:paraId="00929ED1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Primo Caldo</w:t>
      </w:r>
    </w:p>
    <w:p w14:paraId="13E35E24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(scegliendo tra Delicatezze Tartufate, Ravioli del Plin o Risotto ai Funghi Porcini)</w:t>
      </w:r>
    </w:p>
    <w:p w14:paraId="149F56FC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* * *</w:t>
      </w:r>
    </w:p>
    <w:p w14:paraId="3FD8C099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Tris di Sorbetti</w:t>
      </w:r>
    </w:p>
    <w:p w14:paraId="796194DE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(Kiwi e Menta, Melone e Zenzero, Uva Americana)</w:t>
      </w:r>
    </w:p>
    <w:p w14:paraId="2F9904BB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r w:rsidRPr="005E132C">
        <w:rPr>
          <w:rFonts w:ascii="Bahnschrift SemiLight Condensed" w:hAnsi="Bahnschrift SemiLight Condensed" w:cs="Estrangelo Edessa"/>
        </w:rPr>
        <w:t>*  *</w:t>
      </w:r>
    </w:p>
    <w:p w14:paraId="1C574BFC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  <w:proofErr w:type="spellStart"/>
      <w:r w:rsidRPr="005E132C">
        <w:rPr>
          <w:rFonts w:ascii="Bahnschrift SemiLight Condensed" w:hAnsi="Bahnschrift SemiLight Condensed" w:cs="Estrangelo Edessa"/>
        </w:rPr>
        <w:t>Caffé</w:t>
      </w:r>
      <w:proofErr w:type="spellEnd"/>
    </w:p>
    <w:p w14:paraId="5C0AB20D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/>
        </w:rPr>
      </w:pPr>
      <w:r w:rsidRPr="005E132C">
        <w:rPr>
          <w:rFonts w:ascii="Bahnschrift SemiLight Condensed" w:hAnsi="Bahnschrift SemiLight Condensed" w:cs="Estrangelo Edessa"/>
          <w:b/>
        </w:rPr>
        <w:t>€ 42.00</w:t>
      </w:r>
    </w:p>
    <w:p w14:paraId="215D7CB5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Cs/>
        </w:rPr>
      </w:pPr>
      <w:r w:rsidRPr="005E132C">
        <w:rPr>
          <w:rFonts w:ascii="Bahnschrift SemiLight Condensed" w:hAnsi="Bahnschrift SemiLight Condensed" w:cs="Estrangelo Edessa"/>
          <w:bCs/>
        </w:rPr>
        <w:t xml:space="preserve">(con aggiunta di Vino Rosso Nebbiolo Colline </w:t>
      </w:r>
      <w:proofErr w:type="gramStart"/>
      <w:r w:rsidRPr="005E132C">
        <w:rPr>
          <w:rFonts w:ascii="Bahnschrift SemiLight Condensed" w:hAnsi="Bahnschrift SemiLight Condensed" w:cs="Estrangelo Edessa"/>
          <w:bCs/>
        </w:rPr>
        <w:t>Novaresi  €</w:t>
      </w:r>
      <w:proofErr w:type="gramEnd"/>
      <w:r w:rsidRPr="005E132C">
        <w:rPr>
          <w:rFonts w:ascii="Bahnschrift SemiLight Condensed" w:hAnsi="Bahnschrift SemiLight Condensed" w:cs="Estrangelo Edessa"/>
          <w:bCs/>
        </w:rPr>
        <w:t xml:space="preserve"> 47)</w:t>
      </w:r>
    </w:p>
    <w:p w14:paraId="1A85F962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/>
        </w:rPr>
      </w:pPr>
    </w:p>
    <w:p w14:paraId="20BCDEF9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Cs/>
        </w:rPr>
      </w:pPr>
    </w:p>
    <w:p w14:paraId="08C2BD0B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  <w:bCs/>
        </w:rPr>
      </w:pPr>
    </w:p>
    <w:p w14:paraId="31DB0685" w14:textId="77777777" w:rsidR="001D5EAB" w:rsidRPr="005E132C" w:rsidRDefault="001D5EAB" w:rsidP="001D5EAB">
      <w:pPr>
        <w:rPr>
          <w:rFonts w:ascii="Bahnschrift SemiLight Condensed" w:hAnsi="Bahnschrift SemiLight Condensed" w:cs="Estrangelo Edessa"/>
          <w:bCs/>
        </w:rPr>
      </w:pPr>
    </w:p>
    <w:p w14:paraId="3A95E6A5" w14:textId="77777777" w:rsidR="001D5EAB" w:rsidRPr="005E132C" w:rsidRDefault="001D5EAB" w:rsidP="001D5EAB">
      <w:pPr>
        <w:rPr>
          <w:rFonts w:ascii="Bahnschrift SemiLight Condensed" w:hAnsi="Bahnschrift SemiLight Condensed" w:cs="Estrangelo Edessa"/>
          <w:b/>
          <w:u w:val="single"/>
        </w:rPr>
      </w:pPr>
      <w:r w:rsidRPr="005E132C">
        <w:rPr>
          <w:rFonts w:ascii="Bahnschrift SemiLight Condensed" w:hAnsi="Bahnschrift SemiLight Condensed" w:cs="Estrangelo Edessa"/>
          <w:bCs/>
        </w:rPr>
        <w:tab/>
      </w:r>
      <w:r w:rsidRPr="005E132C">
        <w:rPr>
          <w:rFonts w:ascii="Bahnschrift SemiLight Condensed" w:hAnsi="Bahnschrift SemiLight Condensed" w:cs="Estrangelo Edessa"/>
          <w:b/>
          <w:u w:val="single"/>
        </w:rPr>
        <w:t>Optional:</w:t>
      </w:r>
    </w:p>
    <w:p w14:paraId="23BE28FA" w14:textId="77777777" w:rsidR="001D5EAB" w:rsidRPr="005E132C" w:rsidRDefault="001D5EAB" w:rsidP="001D5EAB">
      <w:pPr>
        <w:jc w:val="center"/>
        <w:rPr>
          <w:rFonts w:ascii="Bahnschrift SemiLight Condensed" w:hAnsi="Bahnschrift SemiLight Condensed" w:cs="Estrangelo Edessa"/>
        </w:rPr>
      </w:pPr>
    </w:p>
    <w:p w14:paraId="5136BAE9" w14:textId="77777777" w:rsidR="001D5EAB" w:rsidRPr="005E132C" w:rsidRDefault="001D5EAB" w:rsidP="001D5EAB">
      <w:pPr>
        <w:ind w:left="708"/>
        <w:rPr>
          <w:rFonts w:ascii="Bahnschrift SemiLight Condensed" w:hAnsi="Bahnschrift SemiLight Condensed"/>
          <w:b/>
        </w:rPr>
      </w:pPr>
      <w:r w:rsidRPr="005E132C">
        <w:rPr>
          <w:rFonts w:ascii="Bahnschrift SemiLight Condensed" w:hAnsi="Bahnschrift SemiLight Condensed"/>
        </w:rPr>
        <w:t xml:space="preserve">- </w:t>
      </w:r>
      <w:proofErr w:type="spellStart"/>
      <w:r w:rsidRPr="005E132C">
        <w:rPr>
          <w:rFonts w:ascii="Bahnschrift SemiLight Condensed" w:hAnsi="Bahnschrift SemiLight Condensed"/>
        </w:rPr>
        <w:t>Berkel</w:t>
      </w:r>
      <w:proofErr w:type="spellEnd"/>
      <w:r w:rsidRPr="005E132C">
        <w:rPr>
          <w:rFonts w:ascii="Bahnschrift SemiLight Condensed" w:hAnsi="Bahnschrift SemiLight Condensed"/>
        </w:rPr>
        <w:t xml:space="preserve"> d’Epoca con piedistallo apposito e 1 persona addetta per tagliare al momento, sul posto, gli </w:t>
      </w:r>
      <w:proofErr w:type="gramStart"/>
      <w:r w:rsidRPr="005E132C">
        <w:rPr>
          <w:rFonts w:ascii="Bahnschrift SemiLight Condensed" w:hAnsi="Bahnschrift SemiLight Condensed"/>
        </w:rPr>
        <w:t>affettati:</w:t>
      </w:r>
      <w:r w:rsidRPr="005E132C">
        <w:rPr>
          <w:rFonts w:ascii="Bahnschrift SemiLight Condensed" w:hAnsi="Bahnschrift SemiLight Condensed"/>
          <w:b/>
        </w:rPr>
        <w:t>+</w:t>
      </w:r>
      <w:proofErr w:type="gramEnd"/>
      <w:r w:rsidRPr="005E132C">
        <w:rPr>
          <w:rFonts w:ascii="Bahnschrift SemiLight Condensed" w:hAnsi="Bahnschrift SemiLight Condensed"/>
          <w:b/>
        </w:rPr>
        <w:t xml:space="preserve"> € 150.00</w:t>
      </w:r>
    </w:p>
    <w:p w14:paraId="3BAD7069" w14:textId="77777777" w:rsidR="001D5EAB" w:rsidRPr="005E132C" w:rsidRDefault="001D5EAB" w:rsidP="001D5EAB">
      <w:pPr>
        <w:ind w:left="708"/>
        <w:rPr>
          <w:rFonts w:ascii="Bahnschrift SemiLight Condensed" w:hAnsi="Bahnschrift SemiLight Condensed"/>
          <w:b/>
        </w:rPr>
      </w:pPr>
    </w:p>
    <w:p w14:paraId="50A3FC50" w14:textId="77777777" w:rsidR="000574C0" w:rsidRDefault="000574C0" w:rsidP="002E7396">
      <w:pPr>
        <w:jc w:val="center"/>
        <w:rPr>
          <w:rFonts w:ascii="Monotype Corsiva" w:hAnsi="Monotype Corsiva" w:cs="Estrangelo Edessa"/>
          <w:color w:val="800000"/>
        </w:rPr>
      </w:pPr>
    </w:p>
    <w:sectPr w:rsidR="000574C0" w:rsidSect="00733D72">
      <w:headerReference w:type="default" r:id="rId6"/>
      <w:footerReference w:type="default" r:id="rId7"/>
      <w:pgSz w:w="11900" w:h="16840"/>
      <w:pgMar w:top="284" w:right="170" w:bottom="0" w:left="170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3839" w14:textId="77777777" w:rsidR="00966FB9" w:rsidRDefault="00966FB9" w:rsidP="004D4B28">
      <w:r>
        <w:separator/>
      </w:r>
    </w:p>
  </w:endnote>
  <w:endnote w:type="continuationSeparator" w:id="0">
    <w:p w14:paraId="215AE0BD" w14:textId="77777777" w:rsidR="00966FB9" w:rsidRDefault="00966FB9" w:rsidP="004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B9A" w14:textId="77777777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</w:p>
  <w:p w14:paraId="4D656EED" w14:textId="44BAD78E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 xml:space="preserve">Ristorante </w:t>
    </w:r>
    <w:proofErr w:type="spellStart"/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>MonteOro</w:t>
    </w:r>
    <w:proofErr w:type="spellEnd"/>
  </w:p>
  <w:p w14:paraId="5FA897BF" w14:textId="32BF27DE" w:rsidR="004D4B28" w:rsidRPr="00833D32" w:rsidRDefault="00966FB9" w:rsidP="00112843">
    <w:pPr>
      <w:shd w:val="clear" w:color="auto" w:fill="592807"/>
      <w:rPr>
        <w:rFonts w:ascii="Times New Roman" w:eastAsia="Times New Roman" w:hAnsi="Times New Roman" w:cs="Times New Roman"/>
        <w:lang w:eastAsia="it-IT"/>
      </w:rPr>
    </w:pPr>
    <w:hyperlink r:id="rId1" w:history="1">
      <w:r w:rsidR="00833D32" w:rsidRPr="00B0331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Indirizzo</w:t>
      </w:r>
    </w:hyperlink>
    <w:r w:rsidR="00833D32" w:rsidRPr="00B0331A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r w:rsidR="00833D32" w:rsidRPr="00833D32">
      <w:rPr>
        <w:rFonts w:ascii="Arial" w:eastAsia="Times New Roman" w:hAnsi="Arial" w:cs="Arial"/>
        <w:color w:val="222222"/>
        <w:shd w:val="clear" w:color="auto" w:fill="FFFFFF"/>
        <w:lang w:eastAsia="it-IT"/>
      </w:rPr>
      <w:t>Località Monte Oro, 28010 Ameno NO</w:t>
    </w:r>
    <w:r w:rsidR="00043381">
      <w:rPr>
        <w:rFonts w:ascii="Arial" w:eastAsia="Times New Roman" w:hAnsi="Arial" w:cs="Arial"/>
        <w:color w:val="222222"/>
        <w:shd w:val="clear" w:color="auto" w:fill="FFFFFF"/>
        <w:lang w:eastAsia="it-IT"/>
      </w:rPr>
      <w:t xml:space="preserve"> </w:t>
    </w:r>
    <w:r w:rsidR="00043381" w:rsidRPr="00043381">
      <w:rPr>
        <w:rFonts w:ascii="Arial" w:eastAsia="Times New Roman" w:hAnsi="Arial" w:cs="Arial"/>
        <w:color w:val="000000" w:themeColor="text1"/>
        <w:shd w:val="clear" w:color="auto" w:fill="FFFFFF"/>
        <w:lang w:eastAsia="it-IT"/>
      </w:rPr>
      <w:t xml:space="preserve">   </w:t>
    </w:r>
    <w:hyperlink r:id="rId2" w:history="1">
      <w:r w:rsidR="00043381" w:rsidRPr="00043381">
        <w:rPr>
          <w:rFonts w:ascii="Arial" w:eastAsia="Times New Roman" w:hAnsi="Arial" w:cs="Arial"/>
          <w:b/>
          <w:bCs/>
          <w:color w:val="000000" w:themeColor="text1"/>
          <w:u w:val="single"/>
          <w:shd w:val="clear" w:color="auto" w:fill="FFFFFF"/>
          <w:lang w:eastAsia="it-IT"/>
        </w:rPr>
        <w:t>Telefono</w:t>
      </w:r>
    </w:hyperlink>
    <w:r w:rsidR="00043381" w:rsidRPr="00043381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hyperlink r:id="rId3" w:tooltip="Chiama tramite Hangouts" w:history="1">
      <w:r w:rsidR="00043381" w:rsidRPr="00043381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389 983 5059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397FD" w14:textId="77777777" w:rsidR="00966FB9" w:rsidRDefault="00966FB9" w:rsidP="004D4B28">
      <w:r>
        <w:separator/>
      </w:r>
    </w:p>
  </w:footnote>
  <w:footnote w:type="continuationSeparator" w:id="0">
    <w:p w14:paraId="28C7672E" w14:textId="77777777" w:rsidR="00966FB9" w:rsidRDefault="00966FB9" w:rsidP="004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A3CF" w14:textId="77777777" w:rsidR="004D4B28" w:rsidRDefault="004D4B28" w:rsidP="00112843">
    <w:pPr>
      <w:pStyle w:val="Intestazione"/>
      <w:shd w:val="clear" w:color="auto" w:fill="833C0B" w:themeFill="accent2" w:themeFillShade="80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FD12BBA" wp14:editId="2CBF5E2D">
          <wp:extent cx="6587166" cy="1206500"/>
          <wp:effectExtent l="0" t="0" r="4445" b="0"/>
          <wp:docPr id="1" name="Immagine 1" descr="/Users/mac/Desktop/MONTEORO-ristorante_VETT-ins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/Desktop/MONTEORO-ristorante_VETT-inse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407" cy="1238231"/>
                  </a:xfrm>
                  <a:prstGeom prst="rect">
                    <a:avLst/>
                  </a:prstGeom>
                  <a:solidFill>
                    <a:schemeClr val="accent2">
                      <a:lumMod val="50000"/>
                      <a:alpha val="76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8"/>
    <w:rsid w:val="00043381"/>
    <w:rsid w:val="000574C0"/>
    <w:rsid w:val="00076749"/>
    <w:rsid w:val="001014B3"/>
    <w:rsid w:val="00112843"/>
    <w:rsid w:val="001D5EAB"/>
    <w:rsid w:val="001E6064"/>
    <w:rsid w:val="002D7CEB"/>
    <w:rsid w:val="002E7396"/>
    <w:rsid w:val="004D4B28"/>
    <w:rsid w:val="005E453C"/>
    <w:rsid w:val="00733D72"/>
    <w:rsid w:val="007A1991"/>
    <w:rsid w:val="00830BF9"/>
    <w:rsid w:val="00833D32"/>
    <w:rsid w:val="008C1B3A"/>
    <w:rsid w:val="008D7333"/>
    <w:rsid w:val="00932075"/>
    <w:rsid w:val="00966FB9"/>
    <w:rsid w:val="009C1736"/>
    <w:rsid w:val="00A47762"/>
    <w:rsid w:val="00B0331A"/>
    <w:rsid w:val="00B15C1C"/>
    <w:rsid w:val="00B418DF"/>
    <w:rsid w:val="00D7070D"/>
    <w:rsid w:val="00DF5256"/>
    <w:rsid w:val="00E376ED"/>
    <w:rsid w:val="00EF104F"/>
    <w:rsid w:val="00FB36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D8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B28"/>
  </w:style>
  <w:style w:type="paragraph" w:styleId="Pidipagina">
    <w:name w:val="footer"/>
    <w:basedOn w:val="Normale"/>
    <w:link w:val="Pidipagina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B28"/>
  </w:style>
  <w:style w:type="character" w:customStyle="1" w:styleId="w8qarf">
    <w:name w:val="w8qarf"/>
    <w:basedOn w:val="Carpredefinitoparagrafo"/>
    <w:rsid w:val="00833D32"/>
  </w:style>
  <w:style w:type="character" w:styleId="Collegamentoipertestuale">
    <w:name w:val="Hyperlink"/>
    <w:basedOn w:val="Carpredefinitoparagrafo"/>
    <w:uiPriority w:val="99"/>
    <w:semiHidden/>
    <w:unhideWhenUsed/>
    <w:rsid w:val="00833D32"/>
    <w:rPr>
      <w:color w:val="0000FF"/>
      <w:u w:val="single"/>
    </w:rPr>
  </w:style>
  <w:style w:type="character" w:customStyle="1" w:styleId="lrzxr">
    <w:name w:val="lrzxr"/>
    <w:basedOn w:val="Carpredefinitoparagrafo"/>
    <w:rsid w:val="00833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B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search?newwindow=1&amp;safe=off&amp;ei=ks3NWrLZHcTRgAbe5YFA&amp;q=ristorante+monteoro+ameno&amp;oq=monteoro&amp;gs_l=psy-ab.1.0.0i71k1l8.0.0.0.10306.0.0.0.0.0.0.0.0..0.0....0...1..64.psy-ab..0.0.0....0.DmVVZ3DxfjI" TargetMode="External"/><Relationship Id="rId2" Type="http://schemas.openxmlformats.org/officeDocument/2006/relationships/hyperlink" Target="https://www.google.it/search?newwindow=1&amp;safe=off&amp;q=www+ristorantemonteoro+it+telefono&amp;sa=X&amp;ved=0ahUKEwiz7tr17LHaAhWEOBQKHaumBO4Q6BMIrQEwEg" TargetMode="External"/><Relationship Id="rId1" Type="http://schemas.openxmlformats.org/officeDocument/2006/relationships/hyperlink" Target="https://www.google.it/search?newwindow=1&amp;safe=off&amp;q=www+ristorantemonteoro+it+indirizzo&amp;stick=H4sIAAAAAAAAAOPgE-LVT9c3NExPMi7Prqw015LNTrbSz8lPTizJzM-DM6wSU1KKUouLAaoSM48wAAAA&amp;sa=X&amp;ved=0ahUKEwiz7tr17LHaAhWEOBQKHaumBO4Q6BMIpAEw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Giuditta Manzetti</cp:lastModifiedBy>
  <cp:revision>2</cp:revision>
  <cp:lastPrinted>2019-03-16T18:30:00Z</cp:lastPrinted>
  <dcterms:created xsi:type="dcterms:W3CDTF">2021-04-09T13:04:00Z</dcterms:created>
  <dcterms:modified xsi:type="dcterms:W3CDTF">2021-04-09T13:04:00Z</dcterms:modified>
</cp:coreProperties>
</file>